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B2" w:rsidRDefault="00B9424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424A">
        <w:rPr>
          <w:rFonts w:ascii="Times New Roman" w:hAnsi="Times New Roman" w:cs="Times New Roman"/>
          <w:b/>
          <w:sz w:val="24"/>
          <w:szCs w:val="24"/>
        </w:rPr>
        <w:t>pH Levels and Logarithmic Functions Experiment</w:t>
      </w:r>
    </w:p>
    <w:p w:rsidR="00B9424A" w:rsidRDefault="00B94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Members Names: ____________________________________________________________________</w:t>
      </w:r>
    </w:p>
    <w:p w:rsidR="00B9424A" w:rsidRDefault="00B94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One: Obt</w:t>
      </w:r>
      <w:r w:rsidR="00F57861">
        <w:rPr>
          <w:rFonts w:ascii="Times New Roman" w:hAnsi="Times New Roman" w:cs="Times New Roman"/>
          <w:b/>
          <w:sz w:val="24"/>
          <w:szCs w:val="24"/>
        </w:rPr>
        <w:t>ain all materials needed (pH</w:t>
      </w:r>
      <w:r>
        <w:rPr>
          <w:rFonts w:ascii="Times New Roman" w:hAnsi="Times New Roman" w:cs="Times New Roman"/>
          <w:b/>
          <w:sz w:val="24"/>
          <w:szCs w:val="24"/>
        </w:rPr>
        <w:t xml:space="preserve"> Paper x 10, Worksheet, Calculator) </w:t>
      </w:r>
    </w:p>
    <w:p w:rsidR="00B9424A" w:rsidRDefault="00B94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Two: Go to each station set up ar</w:t>
      </w:r>
      <w:r w:rsidR="00F57861">
        <w:rPr>
          <w:rFonts w:ascii="Times New Roman" w:hAnsi="Times New Roman" w:cs="Times New Roman"/>
          <w:b/>
          <w:sz w:val="24"/>
          <w:szCs w:val="24"/>
        </w:rPr>
        <w:t>ound the room and use the pH</w:t>
      </w:r>
      <w:r>
        <w:rPr>
          <w:rFonts w:ascii="Times New Roman" w:hAnsi="Times New Roman" w:cs="Times New Roman"/>
          <w:b/>
          <w:sz w:val="24"/>
          <w:szCs w:val="24"/>
        </w:rPr>
        <w:t xml:space="preserve"> paper to determine the pH level of the item at that station. (</w:t>
      </w:r>
      <w:r w:rsidR="00F57861">
        <w:rPr>
          <w:rFonts w:ascii="Times New Roman" w:hAnsi="Times New Roman" w:cs="Times New Roman"/>
          <w:b/>
          <w:sz w:val="24"/>
          <w:szCs w:val="24"/>
        </w:rPr>
        <w:t>Make sure to number your pH</w:t>
      </w:r>
      <w:r>
        <w:rPr>
          <w:rFonts w:ascii="Times New Roman" w:hAnsi="Times New Roman" w:cs="Times New Roman"/>
          <w:b/>
          <w:sz w:val="24"/>
          <w:szCs w:val="24"/>
        </w:rPr>
        <w:t xml:space="preserve"> papers with the corresponding numbers in the chart and turn them in as well as this worksheet when completed.) Fill in</w:t>
      </w:r>
      <w:r w:rsidR="00F57861">
        <w:rPr>
          <w:rFonts w:ascii="Times New Roman" w:hAnsi="Times New Roman" w:cs="Times New Roman"/>
          <w:b/>
          <w:sz w:val="24"/>
          <w:szCs w:val="24"/>
        </w:rPr>
        <w:t xml:space="preserve"> the chart below with the pH</w:t>
      </w:r>
      <w:r>
        <w:rPr>
          <w:rFonts w:ascii="Times New Roman" w:hAnsi="Times New Roman" w:cs="Times New Roman"/>
          <w:b/>
          <w:sz w:val="24"/>
          <w:szCs w:val="24"/>
        </w:rPr>
        <w:t xml:space="preserve"> paper color and corresponding pH level. </w:t>
      </w:r>
    </w:p>
    <w:p w:rsidR="00B9424A" w:rsidRDefault="00B94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Three: Once completed with all the stations, get into your group and figure out the possible </w:t>
      </w:r>
      <w:r w:rsidR="00F57861">
        <w:rPr>
          <w:rFonts w:ascii="Times New Roman" w:hAnsi="Times New Roman" w:cs="Times New Roman"/>
          <w:b/>
          <w:sz w:val="24"/>
          <w:szCs w:val="24"/>
        </w:rPr>
        <w:t>Hydrogen Ion c</w:t>
      </w:r>
      <w:r>
        <w:rPr>
          <w:rFonts w:ascii="Times New Roman" w:hAnsi="Times New Roman" w:cs="Times New Roman"/>
          <w:b/>
          <w:sz w:val="24"/>
          <w:szCs w:val="24"/>
        </w:rPr>
        <w:t xml:space="preserve">oncentrations of the items measured as well as whether that item would be classified as an acid or a base and whether it’s </w:t>
      </w:r>
      <w:r w:rsidR="00F57861">
        <w:rPr>
          <w:rFonts w:ascii="Times New Roman" w:hAnsi="Times New Roman" w:cs="Times New Roman"/>
          <w:b/>
          <w:sz w:val="24"/>
          <w:szCs w:val="24"/>
        </w:rPr>
        <w:t>a weak/strong</w:t>
      </w:r>
      <w:r>
        <w:rPr>
          <w:rFonts w:ascii="Times New Roman" w:hAnsi="Times New Roman" w:cs="Times New Roman"/>
          <w:b/>
          <w:sz w:val="24"/>
          <w:szCs w:val="24"/>
        </w:rPr>
        <w:t xml:space="preserve"> acid/base. Make sure to write down ALL your calculations and turn them in with this sheet!</w:t>
      </w:r>
    </w:p>
    <w:p w:rsidR="00B9424A" w:rsidRDefault="00B94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Four: Complete as a group the critical thinking questions below the table.  </w:t>
      </w:r>
    </w:p>
    <w:p w:rsidR="00B9424A" w:rsidRDefault="00B94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Helpful pH formula:   pH = - log [H+]      where [H+] means the hydrogen ion concentration</w:t>
      </w:r>
    </w:p>
    <w:p w:rsidR="00B9424A" w:rsidRDefault="00B9424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298"/>
        <w:gridCol w:w="1587"/>
        <w:gridCol w:w="2216"/>
        <w:gridCol w:w="1567"/>
        <w:gridCol w:w="1623"/>
        <w:gridCol w:w="1797"/>
      </w:tblGrid>
      <w:tr w:rsidR="00C800AC" w:rsidTr="00F57861">
        <w:tc>
          <w:tcPr>
            <w:tcW w:w="2298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1587" w:type="dxa"/>
          </w:tcPr>
          <w:p w:rsidR="00C800AC" w:rsidRDefault="00F57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 </w:t>
            </w:r>
            <w:r w:rsidR="00C800AC">
              <w:rPr>
                <w:rFonts w:ascii="Times New Roman" w:hAnsi="Times New Roman" w:cs="Times New Roman"/>
                <w:b/>
                <w:sz w:val="24"/>
                <w:szCs w:val="24"/>
              </w:rPr>
              <w:t>Paper Color</w:t>
            </w: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Corresponding pH Level</w:t>
            </w: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[H+]</w:t>
            </w: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[OH-]</w:t>
            </w:r>
          </w:p>
        </w:tc>
        <w:tc>
          <w:tcPr>
            <w:tcW w:w="1797" w:type="dxa"/>
          </w:tcPr>
          <w:p w:rsidR="00C800AC" w:rsidRDefault="00F57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Acid/ </w:t>
            </w:r>
            <w:r w:rsidR="00C800AC">
              <w:rPr>
                <w:rFonts w:ascii="Times New Roman" w:hAnsi="Times New Roman" w:cs="Times New Roman"/>
                <w:b/>
                <w:sz w:val="24"/>
                <w:szCs w:val="24"/>
              </w:rPr>
              <w:t>Base? Weak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80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Strong?</w:t>
            </w:r>
          </w:p>
        </w:tc>
      </w:tr>
      <w:tr w:rsidR="00C800AC" w:rsidTr="00F57861">
        <w:tc>
          <w:tcPr>
            <w:tcW w:w="2298" w:type="dxa"/>
          </w:tcPr>
          <w:p w:rsidR="00C800AC" w:rsidRPr="00B9424A" w:rsidRDefault="00C800AC" w:rsidP="00B942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Distilled Water</w:t>
            </w: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AC" w:rsidTr="00F57861">
        <w:tc>
          <w:tcPr>
            <w:tcW w:w="2298" w:type="dxa"/>
          </w:tcPr>
          <w:p w:rsidR="00C800AC" w:rsidRDefault="00C800AC" w:rsidP="00B942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Tap Water</w:t>
            </w:r>
          </w:p>
          <w:p w:rsidR="00C800AC" w:rsidRPr="00B9424A" w:rsidRDefault="00C800AC" w:rsidP="00B9424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AC" w:rsidTr="00F57861">
        <w:tc>
          <w:tcPr>
            <w:tcW w:w="2298" w:type="dxa"/>
          </w:tcPr>
          <w:p w:rsidR="00C800AC" w:rsidRDefault="00752F30" w:rsidP="00B942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Rain Water </w:t>
            </w:r>
          </w:p>
          <w:p w:rsidR="00752F30" w:rsidRPr="00752F30" w:rsidRDefault="00752F30" w:rsidP="00752F3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AC" w:rsidTr="00F57861">
        <w:tc>
          <w:tcPr>
            <w:tcW w:w="2298" w:type="dxa"/>
          </w:tcPr>
          <w:p w:rsidR="00C800AC" w:rsidRDefault="00C800AC" w:rsidP="00B942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Soda</w:t>
            </w:r>
          </w:p>
          <w:p w:rsidR="00C800AC" w:rsidRPr="00B9424A" w:rsidRDefault="00C800AC" w:rsidP="00B9424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AC" w:rsidTr="00F57861">
        <w:tc>
          <w:tcPr>
            <w:tcW w:w="2298" w:type="dxa"/>
          </w:tcPr>
          <w:p w:rsidR="00C800AC" w:rsidRPr="00F57861" w:rsidRDefault="00F57861" w:rsidP="00F578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 Wine </w:t>
            </w:r>
            <w:r w:rsidR="00C800AC"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Vinegar</w:t>
            </w: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AC" w:rsidTr="00F57861">
        <w:tc>
          <w:tcPr>
            <w:tcW w:w="2298" w:type="dxa"/>
          </w:tcPr>
          <w:p w:rsidR="00C800AC" w:rsidRDefault="00C800AC" w:rsidP="00B942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Lemon Juice</w:t>
            </w:r>
          </w:p>
          <w:p w:rsidR="00C800AC" w:rsidRPr="00B9424A" w:rsidRDefault="00C800AC" w:rsidP="00B9424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AC" w:rsidTr="00F57861">
        <w:tc>
          <w:tcPr>
            <w:tcW w:w="2298" w:type="dxa"/>
          </w:tcPr>
          <w:p w:rsidR="00C800AC" w:rsidRDefault="00C800AC" w:rsidP="00B942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Baking Soda</w:t>
            </w:r>
          </w:p>
          <w:p w:rsidR="00C800AC" w:rsidRPr="00B9424A" w:rsidRDefault="00C800AC" w:rsidP="00B9424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AC" w:rsidTr="00F57861">
        <w:tc>
          <w:tcPr>
            <w:tcW w:w="2298" w:type="dxa"/>
          </w:tcPr>
          <w:p w:rsidR="00C800AC" w:rsidRPr="00B9424A" w:rsidRDefault="00C800AC" w:rsidP="00752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Aspirin</w:t>
            </w:r>
            <w:r w:rsidR="0075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water)</w:t>
            </w: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AC" w:rsidTr="00F57861">
        <w:tc>
          <w:tcPr>
            <w:tcW w:w="2298" w:type="dxa"/>
          </w:tcPr>
          <w:p w:rsidR="00C800AC" w:rsidRDefault="00C800AC" w:rsidP="00B942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Shampoo</w:t>
            </w:r>
          </w:p>
          <w:p w:rsidR="00C800AC" w:rsidRPr="00B9424A" w:rsidRDefault="00C800AC" w:rsidP="00B9424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AC" w:rsidTr="00F57861">
        <w:tc>
          <w:tcPr>
            <w:tcW w:w="2298" w:type="dxa"/>
          </w:tcPr>
          <w:p w:rsidR="00C800AC" w:rsidRDefault="00C800AC" w:rsidP="00B942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Soap</w:t>
            </w:r>
          </w:p>
          <w:p w:rsidR="00C800AC" w:rsidRPr="00B9424A" w:rsidRDefault="00C800AC" w:rsidP="00B9424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C800AC" w:rsidRDefault="00C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24A" w:rsidRDefault="00B9424A">
      <w:pPr>
        <w:rPr>
          <w:rFonts w:ascii="Times New Roman" w:hAnsi="Times New Roman" w:cs="Times New Roman"/>
          <w:b/>
          <w:sz w:val="24"/>
          <w:szCs w:val="24"/>
        </w:rPr>
      </w:pPr>
    </w:p>
    <w:p w:rsidR="00B9424A" w:rsidRDefault="00B9424A" w:rsidP="00B9424A">
      <w:pPr>
        <w:rPr>
          <w:rFonts w:ascii="Times New Roman" w:hAnsi="Times New Roman" w:cs="Times New Roman"/>
          <w:sz w:val="24"/>
          <w:szCs w:val="24"/>
        </w:rPr>
      </w:pPr>
    </w:p>
    <w:p w:rsidR="00B9424A" w:rsidRDefault="00B9424A" w:rsidP="00B9424A">
      <w:pPr>
        <w:rPr>
          <w:rFonts w:ascii="Times New Roman" w:hAnsi="Times New Roman" w:cs="Times New Roman"/>
          <w:sz w:val="24"/>
          <w:szCs w:val="24"/>
        </w:rPr>
      </w:pPr>
    </w:p>
    <w:p w:rsidR="00B9424A" w:rsidRDefault="00B9424A" w:rsidP="00B9424A">
      <w:pPr>
        <w:rPr>
          <w:rFonts w:ascii="Times New Roman" w:hAnsi="Times New Roman" w:cs="Times New Roman"/>
          <w:sz w:val="24"/>
          <w:szCs w:val="24"/>
        </w:rPr>
      </w:pPr>
    </w:p>
    <w:p w:rsidR="00B9424A" w:rsidRPr="00B9424A" w:rsidRDefault="00B9424A" w:rsidP="00B9424A">
      <w:pPr>
        <w:rPr>
          <w:rFonts w:ascii="Times New Roman" w:hAnsi="Times New Roman" w:cs="Times New Roman"/>
          <w:b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lastRenderedPageBreak/>
        <w:t>Discussion Questions:</w:t>
      </w:r>
    </w:p>
    <w:p w:rsidR="00B9424A" w:rsidRDefault="00B9424A" w:rsidP="00B942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t>From you</w:t>
      </w:r>
      <w:r w:rsidR="003E6EBA">
        <w:rPr>
          <w:rFonts w:ascii="Times New Roman" w:hAnsi="Times New Roman" w:cs="Times New Roman"/>
          <w:b/>
          <w:sz w:val="24"/>
          <w:szCs w:val="24"/>
        </w:rPr>
        <w:t>r experiments chart the solutions you measured on the pH chart below. Also fill which side is acidic, neutral, and basic as well as which are the weak/strong acid/bases</w:t>
      </w:r>
      <w:r w:rsidRPr="00B9424A">
        <w:rPr>
          <w:rFonts w:ascii="Times New Roman" w:hAnsi="Times New Roman" w:cs="Times New Roman"/>
          <w:b/>
          <w:sz w:val="24"/>
          <w:szCs w:val="24"/>
        </w:rPr>
        <w:t>.</w:t>
      </w:r>
    </w:p>
    <w:p w:rsidR="003E6EBA" w:rsidRDefault="003E6EBA" w:rsidP="00470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4869EE26" wp14:editId="22E2144E">
            <wp:simplePos x="0" y="0"/>
            <wp:positionH relativeFrom="column">
              <wp:posOffset>295275</wp:posOffset>
            </wp:positionH>
            <wp:positionV relativeFrom="paragraph">
              <wp:posOffset>133350</wp:posOffset>
            </wp:positionV>
            <wp:extent cx="6400800" cy="1701165"/>
            <wp:effectExtent l="0" t="0" r="0" b="0"/>
            <wp:wrapNone/>
            <wp:docPr id="1" name="irc_mi" descr="http://4.bp.blogspot.com/_fD7ObnUtgx0/S99j39qb2QI/AAAAAAAAAL0/jb61Em5ViHw/s1600/pH-Char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fD7ObnUtgx0/S99j39qb2QI/AAAAAAAAAL0/jb61Em5ViHw/s1600/pH-Char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" t="12112" r="4000" b="43727"/>
                    <a:stretch/>
                  </pic:blipFill>
                  <pic:spPr bwMode="auto">
                    <a:xfrm>
                      <a:off x="0" y="0"/>
                      <a:ext cx="640080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EBA" w:rsidRDefault="003E6EBA" w:rsidP="00470C66">
      <w:pPr>
        <w:rPr>
          <w:rFonts w:ascii="Times New Roman" w:hAnsi="Times New Roman" w:cs="Times New Roman"/>
          <w:b/>
          <w:sz w:val="24"/>
          <w:szCs w:val="24"/>
        </w:rPr>
      </w:pPr>
    </w:p>
    <w:p w:rsidR="003E6EBA" w:rsidRDefault="003E6EBA" w:rsidP="00470C66">
      <w:pPr>
        <w:rPr>
          <w:rFonts w:ascii="Times New Roman" w:hAnsi="Times New Roman" w:cs="Times New Roman"/>
          <w:b/>
          <w:sz w:val="24"/>
          <w:szCs w:val="24"/>
        </w:rPr>
      </w:pPr>
    </w:p>
    <w:p w:rsidR="003E6EBA" w:rsidRDefault="003E6EBA" w:rsidP="00470C66">
      <w:pPr>
        <w:rPr>
          <w:rFonts w:ascii="Times New Roman" w:hAnsi="Times New Roman" w:cs="Times New Roman"/>
          <w:b/>
          <w:sz w:val="24"/>
          <w:szCs w:val="24"/>
        </w:rPr>
      </w:pPr>
    </w:p>
    <w:p w:rsidR="003E6EBA" w:rsidRDefault="003E6EBA" w:rsidP="00470C66">
      <w:pPr>
        <w:rPr>
          <w:rFonts w:ascii="Times New Roman" w:hAnsi="Times New Roman" w:cs="Times New Roman"/>
          <w:b/>
          <w:sz w:val="24"/>
          <w:szCs w:val="24"/>
        </w:rPr>
      </w:pPr>
    </w:p>
    <w:p w:rsidR="003E6EBA" w:rsidRDefault="003E6EBA" w:rsidP="00470C66">
      <w:pPr>
        <w:rPr>
          <w:rFonts w:ascii="Times New Roman" w:hAnsi="Times New Roman" w:cs="Times New Roman"/>
          <w:b/>
          <w:sz w:val="24"/>
          <w:szCs w:val="24"/>
        </w:rPr>
      </w:pPr>
    </w:p>
    <w:p w:rsidR="003E6EBA" w:rsidRDefault="003E6EBA" w:rsidP="00470C66">
      <w:pPr>
        <w:rPr>
          <w:rFonts w:ascii="Times New Roman" w:hAnsi="Times New Roman" w:cs="Times New Roman"/>
          <w:b/>
          <w:sz w:val="24"/>
          <w:szCs w:val="24"/>
        </w:rPr>
      </w:pPr>
    </w:p>
    <w:p w:rsidR="003E6EBA" w:rsidRDefault="003E6EBA" w:rsidP="00470C66">
      <w:pPr>
        <w:rPr>
          <w:rFonts w:ascii="Times New Roman" w:hAnsi="Times New Roman" w:cs="Times New Roman"/>
          <w:b/>
          <w:sz w:val="24"/>
          <w:szCs w:val="24"/>
        </w:rPr>
      </w:pPr>
    </w:p>
    <w:p w:rsidR="003E6EBA" w:rsidRDefault="003E6EBA" w:rsidP="00470C66">
      <w:pPr>
        <w:rPr>
          <w:rFonts w:ascii="Times New Roman" w:hAnsi="Times New Roman" w:cs="Times New Roman"/>
          <w:b/>
          <w:sz w:val="24"/>
          <w:szCs w:val="24"/>
        </w:rPr>
      </w:pPr>
    </w:p>
    <w:p w:rsidR="00470C66" w:rsidRPr="00470C66" w:rsidRDefault="00470C66" w:rsidP="00470C66">
      <w:pPr>
        <w:rPr>
          <w:rFonts w:ascii="Times New Roman" w:hAnsi="Times New Roman" w:cs="Times New Roman"/>
          <w:b/>
          <w:sz w:val="24"/>
          <w:szCs w:val="24"/>
        </w:rPr>
      </w:pPr>
    </w:p>
    <w:p w:rsidR="005135EF" w:rsidRPr="005135EF" w:rsidRDefault="00B9424A" w:rsidP="005135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From our conversations about how pH levels are found, choose one acid and one base from the list of experimented solutions and </w:t>
      </w:r>
      <w:r w:rsidR="00C800AC">
        <w:rPr>
          <w:rFonts w:ascii="Times New Roman" w:hAnsi="Times New Roman" w:cs="Times New Roman"/>
          <w:b/>
          <w:sz w:val="24"/>
          <w:szCs w:val="24"/>
        </w:rPr>
        <w:t xml:space="preserve">explain what is happening with the ionization of water and why this would lead to the results you have found. </w:t>
      </w:r>
      <w:r w:rsidR="00F57861">
        <w:rPr>
          <w:rFonts w:ascii="Times New Roman" w:hAnsi="Times New Roman" w:cs="Times New Roman"/>
          <w:b/>
          <w:sz w:val="24"/>
          <w:szCs w:val="24"/>
        </w:rPr>
        <w:t>Then calculate the number of times stronger it is than the other one you have chosen.</w:t>
      </w:r>
    </w:p>
    <w:p w:rsidR="005135EF" w:rsidRDefault="005135EF" w:rsidP="005135EF">
      <w:pPr>
        <w:rPr>
          <w:rFonts w:ascii="Times New Roman" w:hAnsi="Times New Roman" w:cs="Times New Roman"/>
          <w:b/>
          <w:sz w:val="24"/>
          <w:szCs w:val="24"/>
        </w:rPr>
      </w:pPr>
    </w:p>
    <w:p w:rsidR="005135EF" w:rsidRDefault="005135EF" w:rsidP="005135EF">
      <w:pPr>
        <w:rPr>
          <w:rFonts w:ascii="Times New Roman" w:hAnsi="Times New Roman" w:cs="Times New Roman"/>
          <w:b/>
          <w:sz w:val="24"/>
          <w:szCs w:val="24"/>
        </w:rPr>
      </w:pPr>
    </w:p>
    <w:p w:rsidR="005135EF" w:rsidRPr="005135EF" w:rsidRDefault="005135EF" w:rsidP="005135EF">
      <w:pPr>
        <w:rPr>
          <w:rFonts w:ascii="Times New Roman" w:hAnsi="Times New Roman" w:cs="Times New Roman"/>
          <w:b/>
          <w:sz w:val="24"/>
          <w:szCs w:val="24"/>
        </w:rPr>
      </w:pPr>
    </w:p>
    <w:p w:rsidR="00C800AC" w:rsidRDefault="00C800AC" w:rsidP="00B942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increasing the number of H+ ions in a solution what would happen to the pH of that solution? How do you know?</w:t>
      </w:r>
    </w:p>
    <w:p w:rsidR="005135EF" w:rsidRPr="005135EF" w:rsidRDefault="005135EF" w:rsidP="005135EF">
      <w:pPr>
        <w:rPr>
          <w:rFonts w:ascii="Times New Roman" w:hAnsi="Times New Roman" w:cs="Times New Roman"/>
          <w:b/>
          <w:sz w:val="24"/>
          <w:szCs w:val="24"/>
        </w:rPr>
      </w:pPr>
    </w:p>
    <w:p w:rsidR="005135EF" w:rsidRPr="005135EF" w:rsidRDefault="00C800AC" w:rsidP="005135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decreasing the number of H+ ions in a solution what would happen to the pH of that solution? How do you know?</w:t>
      </w:r>
    </w:p>
    <w:p w:rsidR="005135EF" w:rsidRPr="005135EF" w:rsidRDefault="005135EF" w:rsidP="005135EF">
      <w:pPr>
        <w:rPr>
          <w:rFonts w:ascii="Times New Roman" w:hAnsi="Times New Roman" w:cs="Times New Roman"/>
          <w:b/>
          <w:sz w:val="24"/>
          <w:szCs w:val="24"/>
        </w:rPr>
      </w:pPr>
    </w:p>
    <w:p w:rsidR="005135EF" w:rsidRPr="005135EF" w:rsidRDefault="00C800AC" w:rsidP="005135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the other formula you could use to determine the pH of a solution?</w:t>
      </w:r>
    </w:p>
    <w:p w:rsidR="005135EF" w:rsidRPr="005135EF" w:rsidRDefault="005135EF" w:rsidP="005135EF">
      <w:pPr>
        <w:rPr>
          <w:rFonts w:ascii="Times New Roman" w:hAnsi="Times New Roman" w:cs="Times New Roman"/>
          <w:b/>
          <w:sz w:val="24"/>
          <w:szCs w:val="24"/>
        </w:rPr>
      </w:pPr>
    </w:p>
    <w:p w:rsidR="00C800AC" w:rsidRPr="00B9424A" w:rsidRDefault="00470C66" w:rsidP="00B942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 neutral solution, what should the level of H+ ions equal? How do you know this, and logically why should this happen?</w:t>
      </w:r>
      <w:r w:rsidR="00C800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800AC" w:rsidRPr="00B9424A" w:rsidSect="00B942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BBB"/>
    <w:multiLevelType w:val="hybridMultilevel"/>
    <w:tmpl w:val="B58AD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C01D6"/>
    <w:multiLevelType w:val="hybridMultilevel"/>
    <w:tmpl w:val="BD088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4A"/>
    <w:rsid w:val="000139A3"/>
    <w:rsid w:val="003E6EBA"/>
    <w:rsid w:val="00470C66"/>
    <w:rsid w:val="005135EF"/>
    <w:rsid w:val="00752F30"/>
    <w:rsid w:val="009F0BB2"/>
    <w:rsid w:val="00B84A86"/>
    <w:rsid w:val="00B9424A"/>
    <w:rsid w:val="00C800AC"/>
    <w:rsid w:val="00F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54632-D5CA-439A-9636-D640A6B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docid=MLPYZYNJTpAkDM&amp;tbnid=ZPR6nV1-zOaO8M:&amp;ved=&amp;url=http://www.thewellnesswarrior.com.au/2010/05/dropping-acid/&amp;ei=6wNsUYTTAcWT2gX7loCACg&amp;bvm=bv.45175338,d.b2I&amp;psig=AFQjCNGGRqQSwnM73b-ScBfmK9DVxh7nfw&amp;ust=13661197874095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Peacock</dc:creator>
  <cp:lastModifiedBy>Hannah Peacock</cp:lastModifiedBy>
  <cp:revision>2</cp:revision>
  <cp:lastPrinted>2013-04-15T13:46:00Z</cp:lastPrinted>
  <dcterms:created xsi:type="dcterms:W3CDTF">2013-08-13T19:41:00Z</dcterms:created>
  <dcterms:modified xsi:type="dcterms:W3CDTF">2013-08-13T19:41:00Z</dcterms:modified>
</cp:coreProperties>
</file>